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24" w:rsidRDefault="004E1CE5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>Obec  Skryje</w:t>
      </w:r>
      <w:proofErr w:type="gramEnd"/>
    </w:p>
    <w:p w:rsidR="00AC0AB4" w:rsidRDefault="00AC0AB4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</w:p>
    <w:p w:rsidR="00AC0AB4" w:rsidRDefault="00AC0AB4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</w:p>
    <w:p w:rsidR="00AC0AB4" w:rsidRDefault="004E1CE5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U   S  N   E  </w:t>
      </w:r>
      <w:r w:rsidR="00F35926">
        <w:rPr>
          <w:rFonts w:ascii="Times New Roman" w:eastAsia="Times New Roman" w:hAnsi="Times New Roman" w:cs="Times New Roman"/>
          <w:b/>
          <w:color w:val="4F81BD"/>
          <w:sz w:val="26"/>
        </w:rPr>
        <w:t>S  E  N  Í       č.</w:t>
      </w:r>
      <w:proofErr w:type="gramEnd"/>
      <w:r w:rsidR="00F35926">
        <w:rPr>
          <w:rFonts w:ascii="Times New Roman" w:eastAsia="Times New Roman" w:hAnsi="Times New Roman" w:cs="Times New Roman"/>
          <w:b/>
          <w:color w:val="4F81BD"/>
          <w:sz w:val="26"/>
        </w:rPr>
        <w:t xml:space="preserve">  1   /2020 /</w:t>
      </w:r>
    </w:p>
    <w:p w:rsidR="00AC0AB4" w:rsidRDefault="00AC0AB4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bookmarkStart w:id="0" w:name="_GoBack"/>
      <w:bookmarkEnd w:id="0"/>
    </w:p>
    <w:p w:rsidR="00AE1024" w:rsidRDefault="00AE1024">
      <w:pPr>
        <w:rPr>
          <w:rFonts w:ascii="Times New Roman" w:eastAsia="Times New Roman" w:hAnsi="Times New Roman" w:cs="Times New Roman"/>
        </w:rPr>
      </w:pPr>
    </w:p>
    <w:p w:rsidR="00AE1024" w:rsidRDefault="004E1C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 veřejného zasedání  Zastupitelstva  obc</w:t>
      </w:r>
      <w:r w:rsidR="00F35926">
        <w:rPr>
          <w:rFonts w:ascii="Calibri" w:eastAsia="Calibri" w:hAnsi="Calibri" w:cs="Calibri"/>
        </w:rPr>
        <w:t xml:space="preserve">e  konaného dne   </w:t>
      </w:r>
      <w:proofErr w:type="gramStart"/>
      <w:r w:rsidR="00F35926">
        <w:rPr>
          <w:rFonts w:ascii="Calibri" w:eastAsia="Calibri" w:hAnsi="Calibri" w:cs="Calibri"/>
        </w:rPr>
        <w:t>31.1.2020</w:t>
      </w:r>
      <w:proofErr w:type="gramEnd"/>
    </w:p>
    <w:p w:rsidR="00AE1024" w:rsidRDefault="004E1C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</w:t>
      </w:r>
    </w:p>
    <w:p w:rsidR="00973DA4" w:rsidRDefault="00973DA4">
      <w:pPr>
        <w:rPr>
          <w:rFonts w:ascii="Calibri" w:eastAsia="Calibri" w:hAnsi="Calibri" w:cs="Calibri"/>
        </w:rPr>
      </w:pPr>
    </w:p>
    <w:p w:rsidR="00F35926" w:rsidRDefault="004E1CE5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Schválilo    :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AE1024" w:rsidRDefault="00F359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gramStart"/>
      <w:r w:rsidR="004E1CE5">
        <w:rPr>
          <w:rFonts w:ascii="Calibri" w:eastAsia="Calibri" w:hAnsi="Calibri" w:cs="Calibri"/>
        </w:rPr>
        <w:t>Program  veřejného</w:t>
      </w:r>
      <w:proofErr w:type="gramEnd"/>
      <w:r w:rsidR="004E1CE5">
        <w:rPr>
          <w:rFonts w:ascii="Calibri" w:eastAsia="Calibri" w:hAnsi="Calibri" w:cs="Calibri"/>
        </w:rPr>
        <w:t xml:space="preserve"> zasedání</w:t>
      </w:r>
    </w:p>
    <w:p w:rsidR="00AE1024" w:rsidRDefault="00F359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4E1CE5">
        <w:rPr>
          <w:rFonts w:ascii="Calibri" w:eastAsia="Calibri" w:hAnsi="Calibri" w:cs="Calibri"/>
        </w:rPr>
        <w:t>Zapisovatele</w:t>
      </w:r>
    </w:p>
    <w:p w:rsidR="00AE1024" w:rsidRDefault="00F359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4E1CE5">
        <w:rPr>
          <w:rFonts w:ascii="Calibri" w:eastAsia="Calibri" w:hAnsi="Calibri" w:cs="Calibri"/>
        </w:rPr>
        <w:t>Ověřovatele zápisu</w:t>
      </w:r>
    </w:p>
    <w:p w:rsidR="00973DA4" w:rsidRDefault="00973DA4">
      <w:pPr>
        <w:rPr>
          <w:rFonts w:ascii="Calibri" w:eastAsia="Calibri" w:hAnsi="Calibri" w:cs="Calibri"/>
        </w:rPr>
      </w:pPr>
    </w:p>
    <w:p w:rsidR="00F35926" w:rsidRPr="00F35926" w:rsidRDefault="004E1CE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Vzalo na </w:t>
      </w:r>
      <w:proofErr w:type="gramStart"/>
      <w:r>
        <w:rPr>
          <w:rFonts w:ascii="Calibri" w:eastAsia="Calibri" w:hAnsi="Calibri" w:cs="Calibri"/>
          <w:b/>
        </w:rPr>
        <w:t>vědomí :</w:t>
      </w:r>
      <w:proofErr w:type="gramEnd"/>
    </w:p>
    <w:p w:rsidR="00AE1024" w:rsidRDefault="00F3592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</w:t>
      </w:r>
      <w:r w:rsidR="004E1CE5">
        <w:rPr>
          <w:rFonts w:ascii="Calibri" w:eastAsia="Calibri" w:hAnsi="Calibri" w:cs="Calibri"/>
        </w:rPr>
        <w:t>zprávu</w:t>
      </w:r>
      <w:proofErr w:type="gramEnd"/>
      <w:r w:rsidR="004E1CE5">
        <w:rPr>
          <w:rFonts w:ascii="Calibri" w:eastAsia="Calibri" w:hAnsi="Calibri" w:cs="Calibri"/>
        </w:rPr>
        <w:t xml:space="preserve"> o stavu účtu  obce a jeho čerpání</w:t>
      </w:r>
    </w:p>
    <w:p w:rsidR="00F35926" w:rsidRDefault="00F359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rozpočtové opatření </w:t>
      </w:r>
      <w:proofErr w:type="gramStart"/>
      <w:r>
        <w:rPr>
          <w:rFonts w:ascii="Calibri" w:eastAsia="Calibri" w:hAnsi="Calibri" w:cs="Calibri"/>
        </w:rPr>
        <w:t>č. 7 a  č.</w:t>
      </w:r>
      <w:proofErr w:type="gramEnd"/>
      <w:r>
        <w:rPr>
          <w:rFonts w:ascii="Calibri" w:eastAsia="Calibri" w:hAnsi="Calibri" w:cs="Calibri"/>
        </w:rPr>
        <w:t xml:space="preserve">  8</w:t>
      </w:r>
    </w:p>
    <w:p w:rsidR="00F35926" w:rsidRDefault="00F35926">
      <w:pPr>
        <w:rPr>
          <w:rFonts w:ascii="Calibri" w:eastAsia="Calibri" w:hAnsi="Calibri" w:cs="Calibri"/>
        </w:rPr>
      </w:pPr>
    </w:p>
    <w:p w:rsidR="00AE1024" w:rsidRDefault="004E1C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Pověřilo starostku:</w:t>
      </w:r>
    </w:p>
    <w:p w:rsidR="00AE1024" w:rsidRDefault="00F35926" w:rsidP="00F359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-prověřit </w:t>
      </w:r>
      <w:proofErr w:type="gramStart"/>
      <w:r>
        <w:rPr>
          <w:rFonts w:ascii="Calibri" w:eastAsia="Calibri" w:hAnsi="Calibri" w:cs="Calibri"/>
        </w:rPr>
        <w:t>cenovou  nabídku</w:t>
      </w:r>
      <w:proofErr w:type="gramEnd"/>
      <w:r>
        <w:rPr>
          <w:rFonts w:ascii="Calibri" w:eastAsia="Calibri" w:hAnsi="Calibri" w:cs="Calibri"/>
        </w:rPr>
        <w:t xml:space="preserve">  firmy  Zemánek  s přihlédnutím na meziroční nárůst cen</w:t>
      </w:r>
    </w:p>
    <w:p w:rsidR="00F35926" w:rsidRDefault="00F35926" w:rsidP="00F35926">
      <w:pPr>
        <w:rPr>
          <w:rFonts w:ascii="Calibri" w:eastAsia="Calibri" w:hAnsi="Calibri" w:cs="Calibri"/>
        </w:rPr>
      </w:pPr>
    </w:p>
    <w:p w:rsidR="00F35926" w:rsidRDefault="00F35926" w:rsidP="00F35926">
      <w:pPr>
        <w:rPr>
          <w:rFonts w:ascii="Calibri" w:eastAsia="Calibri" w:hAnsi="Calibri" w:cs="Calibri"/>
        </w:rPr>
      </w:pPr>
    </w:p>
    <w:p w:rsidR="00F35926" w:rsidRDefault="00F35926" w:rsidP="00F35926">
      <w:pPr>
        <w:rPr>
          <w:rFonts w:ascii="Calibri" w:eastAsia="Calibri" w:hAnsi="Calibri" w:cs="Calibri"/>
        </w:rPr>
      </w:pPr>
    </w:p>
    <w:p w:rsidR="00AE1024" w:rsidRDefault="00AE1024">
      <w:pPr>
        <w:rPr>
          <w:rFonts w:ascii="Calibri" w:eastAsia="Calibri" w:hAnsi="Calibri" w:cs="Calibri"/>
        </w:rPr>
      </w:pPr>
    </w:p>
    <w:p w:rsidR="00AE1024" w:rsidRDefault="004E1CE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Rostislav  Panáček</w:t>
      </w:r>
      <w:proofErr w:type="gramEnd"/>
      <w:r>
        <w:rPr>
          <w:rFonts w:ascii="Calibri" w:eastAsia="Calibri" w:hAnsi="Calibri" w:cs="Calibri"/>
        </w:rPr>
        <w:t>, místostarosta                                                 MUDr. Jana Jeřábková, starostka</w:t>
      </w:r>
    </w:p>
    <w:p w:rsidR="00AE1024" w:rsidRDefault="004E1CE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 w:eastAsia="Calibri" w:hAnsi="Calibri" w:cs="Calibri"/>
        </w:rPr>
        <w:t>____________________________                                               _________________________</w:t>
      </w:r>
      <w:proofErr w:type="gramEnd"/>
    </w:p>
    <w:sectPr w:rsidR="00AE1024" w:rsidSect="001F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1024"/>
    <w:rsid w:val="001F4C7C"/>
    <w:rsid w:val="004E1CE5"/>
    <w:rsid w:val="00973DA4"/>
    <w:rsid w:val="00AC0AB4"/>
    <w:rsid w:val="00AE1024"/>
    <w:rsid w:val="00F3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Skryje</cp:lastModifiedBy>
  <cp:revision>2</cp:revision>
  <cp:lastPrinted>2020-02-05T17:35:00Z</cp:lastPrinted>
  <dcterms:created xsi:type="dcterms:W3CDTF">2022-02-16T15:46:00Z</dcterms:created>
  <dcterms:modified xsi:type="dcterms:W3CDTF">2022-02-16T15:46:00Z</dcterms:modified>
</cp:coreProperties>
</file>