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6"/>
          <w:shd w:fill="auto" w:val="clear"/>
        </w:rPr>
        <w:t xml:space="preserve">Obec  Skryje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6"/>
          <w:shd w:fill="auto" w:val="clear"/>
        </w:rPr>
        <w:t xml:space="preserve">                                             U   S  N   E  S  E  N  Í       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6"/>
          <w:shd w:fill="auto" w:val="clear"/>
        </w:rPr>
        <w:t xml:space="preserve">č.  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 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zasedání  Zastupitelstva  obce  konaného dne  6 .prosince 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Zastupitelstvo obce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Schválilo   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-Program 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zasedání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-Zapisovatele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ěřovatele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ápisu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obce na rok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Bere na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ědom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 Pozemkového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řadu  pro Jihomoravsk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kraj,pobo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Brno ze dne 17.10.2018 k dosavadn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ímu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KoPÚ Skryje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ínky ing. Zavrtálka  k dosavadnímu 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KoPÚ Skryje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Rostislav  Paná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ístostarosta                                       MUDr. Jana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ábková, starostka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                                      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